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FD" w:rsidRPr="003D12F4" w:rsidRDefault="00686EFD" w:rsidP="003D1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F4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3D12F4" w:rsidRPr="003D12F4" w:rsidRDefault="003D12F4" w:rsidP="003D1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F4">
        <w:rPr>
          <w:rFonts w:ascii="Times New Roman" w:hAnsi="Times New Roman" w:cs="Times New Roman"/>
          <w:b/>
          <w:sz w:val="28"/>
          <w:szCs w:val="28"/>
        </w:rPr>
        <w:t>о результатах конкурса на замещение вакантной должности</w:t>
      </w:r>
    </w:p>
    <w:p w:rsidR="003D12F4" w:rsidRPr="00686EFD" w:rsidRDefault="003D12F4" w:rsidP="003D12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4CE1" w:rsidRDefault="00DB6933" w:rsidP="00686E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апреля</w:t>
      </w:r>
      <w:r w:rsidR="0045437D">
        <w:rPr>
          <w:rFonts w:ascii="Times New Roman" w:hAnsi="Times New Roman" w:cs="Times New Roman"/>
          <w:sz w:val="28"/>
          <w:szCs w:val="28"/>
        </w:rPr>
        <w:t xml:space="preserve"> 2024</w:t>
      </w:r>
      <w:r w:rsidR="009321FE">
        <w:rPr>
          <w:rFonts w:ascii="Times New Roman" w:hAnsi="Times New Roman" w:cs="Times New Roman"/>
          <w:sz w:val="28"/>
          <w:szCs w:val="28"/>
        </w:rPr>
        <w:t xml:space="preserve"> </w:t>
      </w:r>
      <w:r w:rsidR="00686EFD" w:rsidRPr="00686EFD">
        <w:rPr>
          <w:rFonts w:ascii="Times New Roman" w:hAnsi="Times New Roman" w:cs="Times New Roman"/>
          <w:sz w:val="28"/>
          <w:szCs w:val="28"/>
        </w:rPr>
        <w:t>года состоялось заседание конкурсной комиссии на замещение вакантных должностей</w:t>
      </w:r>
      <w:r w:rsidR="009B4CE1">
        <w:rPr>
          <w:rFonts w:ascii="Times New Roman" w:hAnsi="Times New Roman" w:cs="Times New Roman"/>
          <w:sz w:val="28"/>
          <w:szCs w:val="28"/>
        </w:rPr>
        <w:t>:</w:t>
      </w:r>
    </w:p>
    <w:p w:rsidR="0045437D" w:rsidRPr="0045437D" w:rsidRDefault="0045437D" w:rsidP="0045437D">
      <w:pPr>
        <w:spacing w:after="0"/>
        <w:jc w:val="both"/>
        <w:rPr>
          <w:rFonts w:ascii="Times New Roman" w:hAnsi="Times New Roman" w:cs="Times New Roman"/>
          <w:sz w:val="28"/>
          <w:lang w:eastAsia="ko-KR"/>
        </w:rPr>
      </w:pPr>
      <w:r w:rsidRPr="0045437D">
        <w:rPr>
          <w:rFonts w:ascii="Times New Roman" w:hAnsi="Times New Roman" w:cs="Times New Roman"/>
          <w:sz w:val="28"/>
          <w:lang w:eastAsia="ko-KR"/>
        </w:rPr>
        <w:t>- социальный педагог – 1 единица;</w:t>
      </w:r>
    </w:p>
    <w:p w:rsidR="0045437D" w:rsidRDefault="0045437D" w:rsidP="0045437D">
      <w:pPr>
        <w:spacing w:after="0"/>
        <w:jc w:val="both"/>
        <w:rPr>
          <w:rFonts w:ascii="Times New Roman" w:hAnsi="Times New Roman" w:cs="Times New Roman"/>
          <w:sz w:val="28"/>
          <w:lang w:eastAsia="ko-KR"/>
        </w:rPr>
      </w:pPr>
      <w:r w:rsidRPr="0045437D">
        <w:rPr>
          <w:rFonts w:ascii="Times New Roman" w:hAnsi="Times New Roman" w:cs="Times New Roman"/>
          <w:sz w:val="28"/>
          <w:lang w:eastAsia="ko-KR"/>
        </w:rPr>
        <w:t>- методист – 1 единица;</w:t>
      </w:r>
    </w:p>
    <w:p w:rsidR="0045437D" w:rsidRPr="0045437D" w:rsidRDefault="0045437D" w:rsidP="0045437D">
      <w:pPr>
        <w:spacing w:after="0"/>
        <w:jc w:val="both"/>
        <w:rPr>
          <w:rFonts w:ascii="Times New Roman" w:hAnsi="Times New Roman" w:cs="Times New Roman"/>
          <w:sz w:val="28"/>
          <w:lang w:eastAsia="ko-KR"/>
        </w:rPr>
      </w:pPr>
      <w:r>
        <w:rPr>
          <w:rFonts w:ascii="Times New Roman" w:hAnsi="Times New Roman" w:cs="Times New Roman"/>
          <w:sz w:val="28"/>
          <w:lang w:eastAsia="ko-KR"/>
        </w:rPr>
        <w:t xml:space="preserve">- </w:t>
      </w:r>
      <w:r w:rsidRPr="0045437D">
        <w:rPr>
          <w:rFonts w:ascii="Times New Roman" w:hAnsi="Times New Roman" w:cs="Times New Roman"/>
          <w:sz w:val="28"/>
          <w:lang w:eastAsia="ko-KR"/>
        </w:rPr>
        <w:t xml:space="preserve">мастер производственного </w:t>
      </w:r>
      <w:proofErr w:type="gramStart"/>
      <w:r w:rsidRPr="0045437D">
        <w:rPr>
          <w:rFonts w:ascii="Times New Roman" w:hAnsi="Times New Roman" w:cs="Times New Roman"/>
          <w:sz w:val="28"/>
          <w:lang w:eastAsia="ko-KR"/>
        </w:rPr>
        <w:t>обучения по специальности</w:t>
      </w:r>
      <w:proofErr w:type="gramEnd"/>
      <w:r w:rsidRPr="0045437D">
        <w:rPr>
          <w:rFonts w:ascii="Times New Roman" w:hAnsi="Times New Roman" w:cs="Times New Roman"/>
          <w:sz w:val="28"/>
          <w:lang w:eastAsia="ko-KR"/>
        </w:rPr>
        <w:t xml:space="preserve"> «Гостиничный бизнес» (квалификация «Администратор») - 1 единица;</w:t>
      </w:r>
    </w:p>
    <w:p w:rsidR="0045437D" w:rsidRPr="0045437D" w:rsidRDefault="0045437D" w:rsidP="0045437D">
      <w:pPr>
        <w:spacing w:after="0"/>
        <w:jc w:val="both"/>
        <w:rPr>
          <w:rFonts w:ascii="Times New Roman" w:hAnsi="Times New Roman" w:cs="Times New Roman"/>
          <w:sz w:val="28"/>
          <w:lang w:eastAsia="ko-KR"/>
        </w:rPr>
      </w:pPr>
      <w:r w:rsidRPr="0045437D">
        <w:rPr>
          <w:rFonts w:ascii="Times New Roman" w:hAnsi="Times New Roman" w:cs="Times New Roman"/>
          <w:sz w:val="28"/>
          <w:lang w:eastAsia="ko-KR"/>
        </w:rPr>
        <w:t xml:space="preserve">- мастер производственного </w:t>
      </w:r>
      <w:proofErr w:type="gramStart"/>
      <w:r w:rsidRPr="0045437D">
        <w:rPr>
          <w:rFonts w:ascii="Times New Roman" w:hAnsi="Times New Roman" w:cs="Times New Roman"/>
          <w:sz w:val="28"/>
          <w:lang w:eastAsia="ko-KR"/>
        </w:rPr>
        <w:t>обучения по специальности</w:t>
      </w:r>
      <w:proofErr w:type="gramEnd"/>
      <w:r w:rsidRPr="0045437D">
        <w:rPr>
          <w:rFonts w:ascii="Times New Roman" w:hAnsi="Times New Roman" w:cs="Times New Roman"/>
          <w:sz w:val="28"/>
          <w:lang w:eastAsia="ko-KR"/>
        </w:rPr>
        <w:t xml:space="preserve"> «Организация обслуживания в сфере питания» (квалификация «</w:t>
      </w:r>
      <w:proofErr w:type="spellStart"/>
      <w:r w:rsidRPr="0045437D">
        <w:rPr>
          <w:rFonts w:ascii="Times New Roman" w:hAnsi="Times New Roman" w:cs="Times New Roman"/>
          <w:sz w:val="28"/>
          <w:lang w:eastAsia="ko-KR"/>
        </w:rPr>
        <w:t>Бармен-бариста</w:t>
      </w:r>
      <w:proofErr w:type="spellEnd"/>
      <w:r w:rsidRPr="0045437D">
        <w:rPr>
          <w:rFonts w:ascii="Times New Roman" w:hAnsi="Times New Roman" w:cs="Times New Roman"/>
          <w:sz w:val="28"/>
          <w:lang w:eastAsia="ko-KR"/>
        </w:rPr>
        <w:t>») – 1 единица.</w:t>
      </w:r>
    </w:p>
    <w:p w:rsidR="00686EFD" w:rsidRPr="00686EFD" w:rsidRDefault="00686EFD" w:rsidP="00686E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EFD">
        <w:rPr>
          <w:rFonts w:ascii="Times New Roman" w:hAnsi="Times New Roman" w:cs="Times New Roman"/>
          <w:sz w:val="28"/>
          <w:szCs w:val="28"/>
        </w:rPr>
        <w:t>Конкурсная комиссия установила следующие результаты конкурса:</w:t>
      </w:r>
    </w:p>
    <w:p w:rsidR="00686EFD" w:rsidRPr="0075678C" w:rsidRDefault="00686EFD" w:rsidP="007567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37D">
        <w:rPr>
          <w:rFonts w:ascii="Times New Roman" w:hAnsi="Times New Roman" w:cs="Times New Roman"/>
          <w:sz w:val="28"/>
          <w:szCs w:val="28"/>
        </w:rPr>
        <w:t xml:space="preserve">Признать конкурс на замещение </w:t>
      </w:r>
      <w:r w:rsidR="0075678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45437D">
        <w:rPr>
          <w:rFonts w:ascii="Times New Roman" w:hAnsi="Times New Roman" w:cs="Times New Roman"/>
          <w:sz w:val="28"/>
          <w:szCs w:val="28"/>
        </w:rPr>
        <w:t>вакантн</w:t>
      </w:r>
      <w:r w:rsidR="003D12F4" w:rsidRPr="0045437D">
        <w:rPr>
          <w:rFonts w:ascii="Times New Roman" w:hAnsi="Times New Roman" w:cs="Times New Roman"/>
          <w:sz w:val="28"/>
          <w:szCs w:val="28"/>
        </w:rPr>
        <w:t>ых</w:t>
      </w:r>
      <w:r w:rsidR="009B4CE1" w:rsidRPr="0045437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D12F4" w:rsidRPr="0045437D">
        <w:rPr>
          <w:rFonts w:ascii="Times New Roman" w:hAnsi="Times New Roman" w:cs="Times New Roman"/>
          <w:sz w:val="28"/>
          <w:szCs w:val="28"/>
        </w:rPr>
        <w:t xml:space="preserve">ей </w:t>
      </w:r>
      <w:r w:rsidR="0045437D" w:rsidRPr="003D12F4">
        <w:rPr>
          <w:rFonts w:ascii="Times New Roman" w:hAnsi="Times New Roman" w:cs="Times New Roman"/>
          <w:sz w:val="28"/>
          <w:szCs w:val="28"/>
        </w:rPr>
        <w:t>несостояв</w:t>
      </w:r>
      <w:r w:rsidR="0075678C">
        <w:rPr>
          <w:rFonts w:ascii="Times New Roman" w:hAnsi="Times New Roman" w:cs="Times New Roman"/>
          <w:sz w:val="28"/>
          <w:szCs w:val="28"/>
        </w:rPr>
        <w:t>шим</w:t>
      </w:r>
      <w:r w:rsidR="003D12F4" w:rsidRPr="003D12F4">
        <w:rPr>
          <w:rFonts w:ascii="Times New Roman" w:hAnsi="Times New Roman" w:cs="Times New Roman"/>
          <w:sz w:val="28"/>
          <w:szCs w:val="28"/>
        </w:rPr>
        <w:t>ся:</w:t>
      </w:r>
    </w:p>
    <w:p w:rsidR="0045437D" w:rsidRPr="0045437D" w:rsidRDefault="0045437D" w:rsidP="0045437D">
      <w:pPr>
        <w:spacing w:after="0"/>
        <w:jc w:val="both"/>
        <w:rPr>
          <w:rFonts w:ascii="Times New Roman" w:hAnsi="Times New Roman" w:cs="Times New Roman"/>
          <w:sz w:val="28"/>
          <w:lang w:eastAsia="ko-KR"/>
        </w:rPr>
      </w:pPr>
      <w:r w:rsidRPr="0045437D">
        <w:rPr>
          <w:rFonts w:ascii="Times New Roman" w:hAnsi="Times New Roman" w:cs="Times New Roman"/>
          <w:sz w:val="28"/>
          <w:lang w:eastAsia="ko-KR"/>
        </w:rPr>
        <w:t>- социальный педагог – 1 единица;</w:t>
      </w:r>
    </w:p>
    <w:p w:rsidR="0045437D" w:rsidRDefault="0045437D" w:rsidP="0045437D">
      <w:pPr>
        <w:spacing w:after="0"/>
        <w:jc w:val="both"/>
        <w:rPr>
          <w:rFonts w:ascii="Times New Roman" w:hAnsi="Times New Roman" w:cs="Times New Roman"/>
          <w:sz w:val="28"/>
          <w:lang w:eastAsia="ko-KR"/>
        </w:rPr>
      </w:pPr>
      <w:r w:rsidRPr="0045437D">
        <w:rPr>
          <w:rFonts w:ascii="Times New Roman" w:hAnsi="Times New Roman" w:cs="Times New Roman"/>
          <w:sz w:val="28"/>
          <w:lang w:eastAsia="ko-KR"/>
        </w:rPr>
        <w:t>- методист – 1 единица;</w:t>
      </w:r>
    </w:p>
    <w:p w:rsidR="0045437D" w:rsidRPr="0045437D" w:rsidRDefault="0045437D" w:rsidP="0045437D">
      <w:pPr>
        <w:spacing w:after="0"/>
        <w:jc w:val="both"/>
        <w:rPr>
          <w:rFonts w:ascii="Times New Roman" w:hAnsi="Times New Roman" w:cs="Times New Roman"/>
          <w:sz w:val="28"/>
          <w:lang w:eastAsia="ko-KR"/>
        </w:rPr>
      </w:pPr>
      <w:r>
        <w:rPr>
          <w:rFonts w:ascii="Times New Roman" w:hAnsi="Times New Roman" w:cs="Times New Roman"/>
          <w:sz w:val="28"/>
          <w:lang w:eastAsia="ko-KR"/>
        </w:rPr>
        <w:t xml:space="preserve">- </w:t>
      </w:r>
      <w:r w:rsidRPr="0045437D">
        <w:rPr>
          <w:rFonts w:ascii="Times New Roman" w:hAnsi="Times New Roman" w:cs="Times New Roman"/>
          <w:sz w:val="28"/>
          <w:lang w:eastAsia="ko-KR"/>
        </w:rPr>
        <w:t xml:space="preserve">мастер производственного </w:t>
      </w:r>
      <w:proofErr w:type="gramStart"/>
      <w:r w:rsidRPr="0045437D">
        <w:rPr>
          <w:rFonts w:ascii="Times New Roman" w:hAnsi="Times New Roman" w:cs="Times New Roman"/>
          <w:sz w:val="28"/>
          <w:lang w:eastAsia="ko-KR"/>
        </w:rPr>
        <w:t>обучения по специальности</w:t>
      </w:r>
      <w:proofErr w:type="gramEnd"/>
      <w:r w:rsidRPr="0045437D">
        <w:rPr>
          <w:rFonts w:ascii="Times New Roman" w:hAnsi="Times New Roman" w:cs="Times New Roman"/>
          <w:sz w:val="28"/>
          <w:lang w:eastAsia="ko-KR"/>
        </w:rPr>
        <w:t xml:space="preserve"> «Гостиничный бизнес» (квалификация «Администратор») - 1 единица;</w:t>
      </w:r>
    </w:p>
    <w:p w:rsidR="0045437D" w:rsidRPr="0045437D" w:rsidRDefault="0045437D" w:rsidP="0045437D">
      <w:pPr>
        <w:spacing w:after="0"/>
        <w:jc w:val="both"/>
        <w:rPr>
          <w:rFonts w:ascii="Times New Roman" w:hAnsi="Times New Roman" w:cs="Times New Roman"/>
          <w:sz w:val="28"/>
          <w:lang w:eastAsia="ko-KR"/>
        </w:rPr>
      </w:pPr>
      <w:r w:rsidRPr="0045437D">
        <w:rPr>
          <w:rFonts w:ascii="Times New Roman" w:hAnsi="Times New Roman" w:cs="Times New Roman"/>
          <w:sz w:val="28"/>
          <w:lang w:eastAsia="ko-KR"/>
        </w:rPr>
        <w:t xml:space="preserve">- мастер производственного </w:t>
      </w:r>
      <w:proofErr w:type="gramStart"/>
      <w:r w:rsidRPr="0045437D">
        <w:rPr>
          <w:rFonts w:ascii="Times New Roman" w:hAnsi="Times New Roman" w:cs="Times New Roman"/>
          <w:sz w:val="28"/>
          <w:lang w:eastAsia="ko-KR"/>
        </w:rPr>
        <w:t>обучения по специальности</w:t>
      </w:r>
      <w:proofErr w:type="gramEnd"/>
      <w:r w:rsidRPr="0045437D">
        <w:rPr>
          <w:rFonts w:ascii="Times New Roman" w:hAnsi="Times New Roman" w:cs="Times New Roman"/>
          <w:sz w:val="28"/>
          <w:lang w:eastAsia="ko-KR"/>
        </w:rPr>
        <w:t xml:space="preserve"> «Организация обслуживания в сфере питания» (квалификация «</w:t>
      </w:r>
      <w:proofErr w:type="spellStart"/>
      <w:r w:rsidRPr="0045437D">
        <w:rPr>
          <w:rFonts w:ascii="Times New Roman" w:hAnsi="Times New Roman" w:cs="Times New Roman"/>
          <w:sz w:val="28"/>
          <w:lang w:eastAsia="ko-KR"/>
        </w:rPr>
        <w:t>Бармен-бариста</w:t>
      </w:r>
      <w:proofErr w:type="spellEnd"/>
      <w:r w:rsidRPr="0045437D">
        <w:rPr>
          <w:rFonts w:ascii="Times New Roman" w:hAnsi="Times New Roman" w:cs="Times New Roman"/>
          <w:sz w:val="28"/>
          <w:lang w:eastAsia="ko-KR"/>
        </w:rPr>
        <w:t>») – 1 единица.</w:t>
      </w:r>
    </w:p>
    <w:p w:rsidR="003D12F4" w:rsidRDefault="003D12F4" w:rsidP="003D12F4">
      <w:pPr>
        <w:spacing w:after="0"/>
        <w:jc w:val="both"/>
      </w:pPr>
    </w:p>
    <w:sectPr w:rsidR="003D12F4" w:rsidSect="008C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C5F"/>
    <w:multiLevelType w:val="hybridMultilevel"/>
    <w:tmpl w:val="34A8A2F8"/>
    <w:lvl w:ilvl="0" w:tplc="71C88B5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67DAB"/>
    <w:multiLevelType w:val="hybridMultilevel"/>
    <w:tmpl w:val="7EE21152"/>
    <w:lvl w:ilvl="0" w:tplc="F208AC08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849B3"/>
    <w:multiLevelType w:val="hybridMultilevel"/>
    <w:tmpl w:val="D3FC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EFD"/>
    <w:rsid w:val="00006C38"/>
    <w:rsid w:val="0033639E"/>
    <w:rsid w:val="003D12F4"/>
    <w:rsid w:val="0045437D"/>
    <w:rsid w:val="00461DE0"/>
    <w:rsid w:val="0061298E"/>
    <w:rsid w:val="00686EFD"/>
    <w:rsid w:val="00746BBE"/>
    <w:rsid w:val="0075678C"/>
    <w:rsid w:val="007933E2"/>
    <w:rsid w:val="008C3D77"/>
    <w:rsid w:val="009321FE"/>
    <w:rsid w:val="009B4CE1"/>
    <w:rsid w:val="00AD4824"/>
    <w:rsid w:val="00D66163"/>
    <w:rsid w:val="00DB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18</cp:revision>
  <cp:lastPrinted>2024-04-03T11:07:00Z</cp:lastPrinted>
  <dcterms:created xsi:type="dcterms:W3CDTF">2022-08-31T07:22:00Z</dcterms:created>
  <dcterms:modified xsi:type="dcterms:W3CDTF">2024-04-03T11:07:00Z</dcterms:modified>
</cp:coreProperties>
</file>